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78C895C8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>БИЩЕНСЬКИЙ</w:t>
      </w:r>
      <w:r w:rsidR="00502688">
        <w:rPr>
          <w:rFonts w:ascii="Times New Roman" w:hAnsi="Times New Roman"/>
          <w:sz w:val="28"/>
          <w:szCs w:val="28"/>
        </w:rPr>
        <w:t xml:space="preserve"> ЛІЦЕЙ</w:t>
      </w:r>
      <w:r w:rsidR="008D2A4C">
        <w:rPr>
          <w:rFonts w:ascii="Times New Roman" w:hAnsi="Times New Roman"/>
          <w:sz w:val="28"/>
          <w:szCs w:val="28"/>
        </w:rPr>
        <w:t xml:space="preserve"> №4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8D2A4C">
        <w:rPr>
          <w:rFonts w:ascii="Times New Roman" w:hAnsi="Times New Roman"/>
          <w:sz w:val="28"/>
          <w:szCs w:val="28"/>
        </w:rPr>
        <w:t>26219865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8D2A4C">
        <w:rPr>
          <w:rFonts w:ascii="Times New Roman" w:hAnsi="Times New Roman"/>
          <w:sz w:val="28"/>
          <w:szCs w:val="28"/>
        </w:rPr>
        <w:t>54</w:t>
      </w:r>
      <w:r w:rsidR="006119AD" w:rsidRPr="006119AD">
        <w:rPr>
          <w:rFonts w:ascii="Times New Roman" w:hAnsi="Times New Roman"/>
          <w:sz w:val="28"/>
          <w:szCs w:val="28"/>
        </w:rPr>
        <w:t>, Вінницька область, Вінницький район, сел</w:t>
      </w:r>
      <w:r w:rsidR="008D2A4C">
        <w:rPr>
          <w:rFonts w:ascii="Times New Roman" w:hAnsi="Times New Roman"/>
          <w:sz w:val="28"/>
          <w:szCs w:val="28"/>
        </w:rPr>
        <w:t>ище</w:t>
      </w:r>
      <w:r w:rsidR="006119AD" w:rsidRPr="006119AD">
        <w:rPr>
          <w:rFonts w:ascii="Times New Roman" w:hAnsi="Times New Roman"/>
          <w:sz w:val="28"/>
          <w:szCs w:val="28"/>
        </w:rPr>
        <w:t xml:space="preserve"> </w:t>
      </w:r>
      <w:r w:rsidR="008D2A4C">
        <w:rPr>
          <w:rFonts w:ascii="Times New Roman" w:hAnsi="Times New Roman"/>
          <w:sz w:val="28"/>
          <w:szCs w:val="28"/>
        </w:rPr>
        <w:t>Погребище Друге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8D2A4C">
        <w:rPr>
          <w:rFonts w:ascii="Times New Roman" w:hAnsi="Times New Roman"/>
          <w:sz w:val="28"/>
          <w:szCs w:val="28"/>
        </w:rPr>
        <w:t>Центральна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8D2A4C">
        <w:rPr>
          <w:rFonts w:ascii="Times New Roman" w:hAnsi="Times New Roman"/>
          <w:sz w:val="28"/>
          <w:szCs w:val="28"/>
        </w:rPr>
        <w:t>12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3D43F01A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lastRenderedPageBreak/>
        <w:t>сел</w:t>
      </w:r>
      <w:r w:rsidR="008D2A4C">
        <w:rPr>
          <w:rFonts w:ascii="Times New Roman" w:hAnsi="Times New Roman"/>
          <w:bCs/>
          <w:sz w:val="28"/>
          <w:szCs w:val="28"/>
        </w:rPr>
        <w:t>ища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8D2A4C">
        <w:rPr>
          <w:rFonts w:ascii="Times New Roman" w:hAnsi="Times New Roman"/>
          <w:bCs/>
          <w:sz w:val="28"/>
          <w:szCs w:val="28"/>
        </w:rPr>
        <w:t>Погребище Друге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8D2A4C">
        <w:rPr>
          <w:rFonts w:ascii="Times New Roman" w:hAnsi="Times New Roman"/>
          <w:bCs/>
          <w:sz w:val="28"/>
          <w:szCs w:val="28"/>
        </w:rPr>
        <w:t>Центральна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</w:t>
      </w:r>
      <w:r w:rsidR="008D2A4C">
        <w:rPr>
          <w:rFonts w:ascii="Times New Roman" w:hAnsi="Times New Roman"/>
          <w:sz w:val="28"/>
          <w:szCs w:val="28"/>
        </w:rPr>
        <w:t>2</w:t>
      </w:r>
      <w:r w:rsidR="004762FE">
        <w:rPr>
          <w:rFonts w:ascii="Times New Roman" w:hAnsi="Times New Roman"/>
          <w:sz w:val="28"/>
          <w:szCs w:val="28"/>
        </w:rPr>
        <w:t>-Б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0500A1">
        <w:rPr>
          <w:rFonts w:ascii="Times New Roman" w:hAnsi="Times New Roman"/>
          <w:bCs/>
          <w:sz w:val="28"/>
          <w:szCs w:val="28"/>
        </w:rPr>
        <w:t>0,6300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725ED954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8D2A4C" w:rsidRPr="008D2A4C">
        <w:rPr>
          <w:rFonts w:ascii="Times New Roman" w:hAnsi="Times New Roman"/>
          <w:sz w:val="28"/>
          <w:szCs w:val="28"/>
        </w:rPr>
        <w:t>ПОГРЕ</w:t>
      </w:r>
      <w:r w:rsidR="008D2A4C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8D2A4C">
        <w:rPr>
          <w:rFonts w:ascii="Times New Roman" w:hAnsi="Times New Roman"/>
          <w:bCs/>
          <w:sz w:val="28"/>
          <w:szCs w:val="28"/>
        </w:rPr>
        <w:t>селищ</w:t>
      </w:r>
      <w:r w:rsidR="006D05D7">
        <w:rPr>
          <w:rFonts w:ascii="Times New Roman" w:hAnsi="Times New Roman"/>
          <w:bCs/>
          <w:sz w:val="28"/>
          <w:szCs w:val="28"/>
        </w:rPr>
        <w:t>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8D2A4C">
        <w:rPr>
          <w:rFonts w:ascii="Times New Roman" w:hAnsi="Times New Roman"/>
          <w:bCs/>
          <w:sz w:val="28"/>
          <w:szCs w:val="28"/>
        </w:rPr>
        <w:t>Погребище Друге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8D2A4C">
        <w:rPr>
          <w:rFonts w:ascii="Times New Roman" w:hAnsi="Times New Roman"/>
          <w:bCs/>
          <w:sz w:val="28"/>
          <w:szCs w:val="28"/>
        </w:rPr>
        <w:t>Центральна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</w:t>
      </w:r>
      <w:r w:rsidR="008D2A4C">
        <w:rPr>
          <w:rFonts w:ascii="Times New Roman" w:hAnsi="Times New Roman"/>
          <w:sz w:val="28"/>
          <w:szCs w:val="28"/>
        </w:rPr>
        <w:t>2</w:t>
      </w:r>
      <w:r w:rsidR="004762FE">
        <w:rPr>
          <w:rFonts w:ascii="Times New Roman" w:hAnsi="Times New Roman"/>
          <w:sz w:val="28"/>
          <w:szCs w:val="28"/>
        </w:rPr>
        <w:t>-Б</w:t>
      </w:r>
      <w:bookmarkStart w:id="0" w:name="_GoBack"/>
      <w:bookmarkEnd w:id="0"/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8D2A4C">
        <w:rPr>
          <w:rFonts w:ascii="Times New Roman" w:hAnsi="Times New Roman"/>
          <w:bCs/>
          <w:sz w:val="28"/>
          <w:szCs w:val="28"/>
        </w:rPr>
        <w:t>0,63</w:t>
      </w:r>
      <w:r w:rsidR="00502688">
        <w:rPr>
          <w:rFonts w:ascii="Times New Roman" w:hAnsi="Times New Roman"/>
          <w:bCs/>
          <w:sz w:val="28"/>
          <w:szCs w:val="28"/>
        </w:rPr>
        <w:t>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5FE09E70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0500A1" w:rsidRPr="008D2A4C">
        <w:rPr>
          <w:rFonts w:ascii="Times New Roman" w:hAnsi="Times New Roman"/>
          <w:sz w:val="28"/>
          <w:szCs w:val="28"/>
        </w:rPr>
        <w:t>ПОГРЕ</w:t>
      </w:r>
      <w:r w:rsidR="000500A1">
        <w:rPr>
          <w:rFonts w:ascii="Times New Roman" w:hAnsi="Times New Roman"/>
          <w:sz w:val="28"/>
          <w:szCs w:val="28"/>
        </w:rPr>
        <w:t xml:space="preserve">БИЩЕНСЬКИЙ ЛІЦЕЙ №4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D85CB" w14:textId="77777777" w:rsidR="008B7253" w:rsidRDefault="008B7253" w:rsidP="00063119">
      <w:pPr>
        <w:spacing w:after="0" w:line="240" w:lineRule="auto"/>
      </w:pPr>
      <w:r>
        <w:separator/>
      </w:r>
    </w:p>
  </w:endnote>
  <w:endnote w:type="continuationSeparator" w:id="0">
    <w:p w14:paraId="4D541D0C" w14:textId="77777777" w:rsidR="008B7253" w:rsidRDefault="008B725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6C95B" w14:textId="77777777" w:rsidR="008B7253" w:rsidRDefault="008B7253" w:rsidP="00063119">
      <w:pPr>
        <w:spacing w:after="0" w:line="240" w:lineRule="auto"/>
      </w:pPr>
      <w:r>
        <w:separator/>
      </w:r>
    </w:p>
  </w:footnote>
  <w:footnote w:type="continuationSeparator" w:id="0">
    <w:p w14:paraId="05D4443C" w14:textId="77777777" w:rsidR="008B7253" w:rsidRDefault="008B725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00A1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39B3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62F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B7253"/>
    <w:rsid w:val="008C31F4"/>
    <w:rsid w:val="008C4C15"/>
    <w:rsid w:val="008C691F"/>
    <w:rsid w:val="008D29B1"/>
    <w:rsid w:val="008D2A4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08B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9AF85-227F-43B6-AB40-1A652E57C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2026-06-18T07:10:00Z</cp:lastPrinted>
  <dcterms:created xsi:type="dcterms:W3CDTF">2026-06-05T07:11:00Z</dcterms:created>
  <dcterms:modified xsi:type="dcterms:W3CDTF">2026-06-18T07:10:00Z</dcterms:modified>
</cp:coreProperties>
</file>